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6EB" w:rsidRDefault="001866EB" w:rsidP="00D255E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ИНДИВИДУАЛЬНЫЙ СБОРНИК ЗАДАНИЙ</w:t>
      </w:r>
    </w:p>
    <w:p w:rsidR="001866EB" w:rsidRDefault="001866EB" w:rsidP="00D255E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Вы должны выполнить все контрольные задания, представленные в сборнике!!!</w:t>
      </w:r>
    </w:p>
    <w:p w:rsidR="001866EB" w:rsidRDefault="001866EB" w:rsidP="00D255E9">
      <w:pPr>
        <w:jc w:val="center"/>
        <w:rPr>
          <w:rFonts w:ascii="Arial" w:hAnsi="Arial" w:cs="Arial"/>
        </w:rPr>
      </w:pPr>
    </w:p>
    <w:p w:rsidR="001866EB" w:rsidRDefault="001866EB" w:rsidP="00D255E9">
      <w:pPr>
        <w:jc w:val="center"/>
        <w:rPr>
          <w:rFonts w:ascii="Arial" w:hAnsi="Arial" w:cs="Arial"/>
        </w:rPr>
      </w:pPr>
    </w:p>
    <w:p w:rsidR="001866EB" w:rsidRDefault="001866EB" w:rsidP="00D255E9">
      <w:pPr>
        <w:jc w:val="center"/>
        <w:rPr>
          <w:rFonts w:ascii="Arial" w:hAnsi="Arial" w:cs="Arial"/>
        </w:rPr>
      </w:pPr>
    </w:p>
    <w:p w:rsidR="001866EB" w:rsidRDefault="001866EB" w:rsidP="00D255E9">
      <w:pPr>
        <w:jc w:val="center"/>
        <w:rPr>
          <w:rFonts w:ascii="Arial" w:hAnsi="Arial" w:cs="Arial"/>
        </w:rPr>
      </w:pPr>
    </w:p>
    <w:p w:rsidR="001866EB" w:rsidRDefault="001866EB" w:rsidP="00D255E9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</w:p>
    <w:p w:rsidR="001866EB" w:rsidRDefault="001866EB" w:rsidP="00D255E9">
      <w:pPr>
        <w:rPr>
          <w:rFonts w:ascii="Arial" w:hAnsi="Arial" w:cs="Arial"/>
        </w:rPr>
      </w:pPr>
      <w:r>
        <w:rPr>
          <w:rFonts w:ascii="Arial" w:hAnsi="Arial" w:cs="Arial"/>
        </w:rPr>
        <w:t>(фамилия, имя, отчество студентов)</w:t>
      </w:r>
    </w:p>
    <w:p w:rsidR="001866EB" w:rsidRDefault="001866EB" w:rsidP="00D255E9">
      <w:pPr>
        <w:rPr>
          <w:rFonts w:ascii="Arial" w:hAnsi="Arial" w:cs="Arial"/>
        </w:rPr>
      </w:pPr>
    </w:p>
    <w:p w:rsidR="001866EB" w:rsidRDefault="001866EB" w:rsidP="00D255E9">
      <w:pPr>
        <w:rPr>
          <w:rFonts w:ascii="Arial" w:hAnsi="Arial" w:cs="Arial"/>
        </w:rPr>
      </w:pPr>
      <w:r>
        <w:rPr>
          <w:rFonts w:ascii="Arial" w:hAnsi="Arial" w:cs="Arial"/>
        </w:rPr>
        <w:t>Группа № ___________</w:t>
      </w:r>
    </w:p>
    <w:p w:rsidR="001866EB" w:rsidRDefault="001866EB" w:rsidP="00D255E9">
      <w:pPr>
        <w:pStyle w:val="BodyTextIndent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1866EB" w:rsidRDefault="001866EB" w:rsidP="00D255E9">
      <w:pPr>
        <w:pStyle w:val="BodyTextIndent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Политология и социология</w:t>
      </w:r>
    </w:p>
    <w:p w:rsidR="001866EB" w:rsidRDefault="001866EB" w:rsidP="00E210AC">
      <w:pPr>
        <w:pStyle w:val="BodyTextIndent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1866EB" w:rsidRDefault="001866EB" w:rsidP="00E210AC">
      <w:pPr>
        <w:pStyle w:val="BodyTextIndent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1866EB" w:rsidRPr="00D255E9" w:rsidRDefault="001866EB" w:rsidP="00E210AC">
      <w:pPr>
        <w:pStyle w:val="BodyTextIndent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E210AC">
        <w:rPr>
          <w:rFonts w:ascii="Arial" w:hAnsi="Arial" w:cs="Arial"/>
          <w:b/>
          <w:sz w:val="22"/>
          <w:szCs w:val="22"/>
        </w:rPr>
        <w:t>Вариант 2</w:t>
      </w:r>
    </w:p>
    <w:p w:rsidR="001866EB" w:rsidRPr="00D255E9" w:rsidRDefault="001866EB" w:rsidP="00E210AC">
      <w:pPr>
        <w:pStyle w:val="BodyTextIndent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1866EB" w:rsidRPr="00E210AC" w:rsidRDefault="001866EB" w:rsidP="00E210AC">
      <w:pPr>
        <w:pStyle w:val="BodyTextIndent2"/>
        <w:spacing w:line="240" w:lineRule="auto"/>
        <w:ind w:firstLine="0"/>
        <w:rPr>
          <w:rFonts w:ascii="Arial" w:hAnsi="Arial" w:cs="Arial"/>
          <w:color w:val="000000"/>
          <w:sz w:val="22"/>
          <w:szCs w:val="22"/>
        </w:rPr>
      </w:pPr>
      <w:r w:rsidRPr="00E210AC">
        <w:rPr>
          <w:rFonts w:ascii="Arial" w:hAnsi="Arial" w:cs="Arial"/>
          <w:color w:val="000000"/>
          <w:sz w:val="22"/>
          <w:szCs w:val="22"/>
        </w:rPr>
        <w:t>1.Какое из приведенных утверждений отражает взгляды Шан Яна на роль законов в государстве</w:t>
      </w:r>
    </w:p>
    <w:p w:rsidR="001866EB" w:rsidRPr="00E210AC" w:rsidRDefault="001866EB" w:rsidP="00E210AC">
      <w:pPr>
        <w:pStyle w:val="BodyTextIndent2"/>
        <w:spacing w:line="240" w:lineRule="auto"/>
        <w:ind w:firstLine="0"/>
        <w:rPr>
          <w:rFonts w:ascii="Arial" w:hAnsi="Arial" w:cs="Arial"/>
          <w:color w:val="000000"/>
          <w:sz w:val="22"/>
          <w:szCs w:val="22"/>
        </w:rPr>
      </w:pPr>
    </w:p>
    <w:p w:rsidR="001866EB" w:rsidRPr="00E210AC" w:rsidRDefault="001866EB" w:rsidP="00E210AC">
      <w:pPr>
        <w:pStyle w:val="BodyTextIndent"/>
        <w:numPr>
          <w:ilvl w:val="0"/>
          <w:numId w:val="10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E210AC">
        <w:rPr>
          <w:rFonts w:ascii="Arial" w:hAnsi="Arial" w:cs="Arial"/>
          <w:color w:val="000000"/>
          <w:sz w:val="22"/>
          <w:szCs w:val="22"/>
        </w:rPr>
        <w:t>Закон выше морали</w:t>
      </w:r>
    </w:p>
    <w:p w:rsidR="001866EB" w:rsidRPr="00E210AC" w:rsidRDefault="001866EB" w:rsidP="00E210AC">
      <w:pPr>
        <w:pStyle w:val="BodyTextIndent"/>
        <w:numPr>
          <w:ilvl w:val="0"/>
          <w:numId w:val="10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E210AC">
        <w:rPr>
          <w:rFonts w:ascii="Arial" w:hAnsi="Arial" w:cs="Arial"/>
          <w:color w:val="000000"/>
          <w:sz w:val="22"/>
          <w:szCs w:val="22"/>
        </w:rPr>
        <w:t>Мораль выше закона</w:t>
      </w:r>
    </w:p>
    <w:p w:rsidR="001866EB" w:rsidRPr="00E210AC" w:rsidRDefault="001866EB" w:rsidP="00E210AC">
      <w:pPr>
        <w:pStyle w:val="BodyTextIndent"/>
        <w:numPr>
          <w:ilvl w:val="0"/>
          <w:numId w:val="10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E210AC">
        <w:rPr>
          <w:rFonts w:ascii="Arial" w:hAnsi="Arial" w:cs="Arial"/>
          <w:color w:val="000000"/>
          <w:sz w:val="22"/>
          <w:szCs w:val="22"/>
        </w:rPr>
        <w:t>Закон и мораль имеют разные сферы применения</w:t>
      </w:r>
    </w:p>
    <w:p w:rsidR="001866EB" w:rsidRPr="00E210AC" w:rsidRDefault="001866EB" w:rsidP="00E210AC">
      <w:pPr>
        <w:pStyle w:val="BodyTextIndent"/>
        <w:numPr>
          <w:ilvl w:val="0"/>
          <w:numId w:val="10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E210AC">
        <w:rPr>
          <w:rFonts w:ascii="Arial" w:hAnsi="Arial" w:cs="Arial"/>
          <w:color w:val="000000"/>
          <w:sz w:val="22"/>
          <w:szCs w:val="22"/>
        </w:rPr>
        <w:t xml:space="preserve">Закон и мораль должны совпадать </w:t>
      </w:r>
    </w:p>
    <w:p w:rsidR="001866EB" w:rsidRPr="00E210AC" w:rsidRDefault="001866EB" w:rsidP="00E210AC">
      <w:pPr>
        <w:pStyle w:val="BodyTextIndent2"/>
        <w:spacing w:line="240" w:lineRule="auto"/>
        <w:ind w:firstLine="0"/>
        <w:rPr>
          <w:rFonts w:ascii="Arial" w:hAnsi="Arial" w:cs="Arial"/>
          <w:color w:val="000000"/>
          <w:sz w:val="22"/>
          <w:szCs w:val="22"/>
        </w:rPr>
      </w:pPr>
    </w:p>
    <w:p w:rsidR="001866EB" w:rsidRPr="00E210AC" w:rsidRDefault="001866EB" w:rsidP="00E210AC">
      <w:pPr>
        <w:pStyle w:val="BodyTextIndent2"/>
        <w:spacing w:line="240" w:lineRule="auto"/>
        <w:ind w:firstLine="0"/>
        <w:rPr>
          <w:rFonts w:ascii="Arial" w:hAnsi="Arial" w:cs="Arial"/>
          <w:color w:val="000000"/>
          <w:sz w:val="22"/>
          <w:szCs w:val="22"/>
        </w:rPr>
      </w:pPr>
      <w:r w:rsidRPr="00E210AC">
        <w:rPr>
          <w:rFonts w:ascii="Arial" w:hAnsi="Arial" w:cs="Arial"/>
          <w:color w:val="000000"/>
          <w:sz w:val="22"/>
          <w:szCs w:val="22"/>
        </w:rPr>
        <w:t>2.Укажите, что ханьское конфуцианство заимствует извне</w:t>
      </w:r>
    </w:p>
    <w:p w:rsidR="001866EB" w:rsidRPr="00E210AC" w:rsidRDefault="001866EB" w:rsidP="00E210AC">
      <w:pPr>
        <w:pStyle w:val="BodyTextIndent2"/>
        <w:spacing w:line="240" w:lineRule="auto"/>
        <w:ind w:firstLine="0"/>
        <w:rPr>
          <w:rFonts w:ascii="Arial" w:hAnsi="Arial" w:cs="Arial"/>
          <w:color w:val="000000"/>
          <w:sz w:val="22"/>
          <w:szCs w:val="22"/>
        </w:rPr>
      </w:pPr>
    </w:p>
    <w:p w:rsidR="001866EB" w:rsidRPr="00E210AC" w:rsidRDefault="001866EB" w:rsidP="00E210AC">
      <w:pPr>
        <w:pStyle w:val="BodyTextIndent"/>
        <w:numPr>
          <w:ilvl w:val="0"/>
          <w:numId w:val="5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E210AC">
        <w:rPr>
          <w:rFonts w:ascii="Arial" w:hAnsi="Arial" w:cs="Arial"/>
          <w:color w:val="000000"/>
          <w:sz w:val="22"/>
          <w:szCs w:val="22"/>
        </w:rPr>
        <w:t>Моральные доктрины</w:t>
      </w:r>
    </w:p>
    <w:p w:rsidR="001866EB" w:rsidRPr="00E210AC" w:rsidRDefault="001866EB" w:rsidP="00E210AC">
      <w:pPr>
        <w:pStyle w:val="BodyTextIndent"/>
        <w:numPr>
          <w:ilvl w:val="0"/>
          <w:numId w:val="5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E210AC">
        <w:rPr>
          <w:rFonts w:ascii="Arial" w:hAnsi="Arial" w:cs="Arial"/>
          <w:color w:val="000000"/>
          <w:sz w:val="22"/>
          <w:szCs w:val="22"/>
        </w:rPr>
        <w:t>Культ Неба</w:t>
      </w:r>
    </w:p>
    <w:p w:rsidR="001866EB" w:rsidRPr="00E210AC" w:rsidRDefault="001866EB" w:rsidP="00E210AC">
      <w:pPr>
        <w:pStyle w:val="BodyTextIndent"/>
        <w:numPr>
          <w:ilvl w:val="0"/>
          <w:numId w:val="5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E210AC">
        <w:rPr>
          <w:rFonts w:ascii="Arial" w:hAnsi="Arial" w:cs="Arial"/>
          <w:color w:val="000000"/>
          <w:sz w:val="22"/>
          <w:szCs w:val="22"/>
        </w:rPr>
        <w:t>Критерии образованности</w:t>
      </w:r>
    </w:p>
    <w:p w:rsidR="001866EB" w:rsidRPr="00E210AC" w:rsidRDefault="001866EB" w:rsidP="00E210AC">
      <w:pPr>
        <w:pStyle w:val="BodyTextIndent"/>
        <w:numPr>
          <w:ilvl w:val="0"/>
          <w:numId w:val="5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E210AC">
        <w:rPr>
          <w:rFonts w:ascii="Arial" w:hAnsi="Arial" w:cs="Arial"/>
          <w:color w:val="000000"/>
          <w:sz w:val="22"/>
          <w:szCs w:val="22"/>
        </w:rPr>
        <w:t xml:space="preserve">Идею письменных законов </w:t>
      </w:r>
    </w:p>
    <w:p w:rsidR="001866EB" w:rsidRPr="00E210AC" w:rsidRDefault="001866EB" w:rsidP="00E210AC">
      <w:pPr>
        <w:pStyle w:val="BodyTextIndent2"/>
        <w:spacing w:line="240" w:lineRule="auto"/>
        <w:ind w:firstLine="0"/>
        <w:rPr>
          <w:rFonts w:ascii="Arial" w:hAnsi="Arial" w:cs="Arial"/>
          <w:color w:val="000000"/>
          <w:sz w:val="22"/>
          <w:szCs w:val="22"/>
        </w:rPr>
      </w:pPr>
    </w:p>
    <w:p w:rsidR="001866EB" w:rsidRPr="00E210AC" w:rsidRDefault="001866EB" w:rsidP="00E210AC">
      <w:pPr>
        <w:pStyle w:val="BodyTextIndent2"/>
        <w:spacing w:line="240" w:lineRule="auto"/>
        <w:ind w:firstLine="0"/>
        <w:rPr>
          <w:rFonts w:ascii="Arial" w:hAnsi="Arial" w:cs="Arial"/>
          <w:color w:val="000000"/>
          <w:sz w:val="22"/>
          <w:szCs w:val="22"/>
        </w:rPr>
      </w:pPr>
    </w:p>
    <w:p w:rsidR="001866EB" w:rsidRPr="00E210AC" w:rsidRDefault="001866EB" w:rsidP="00E210AC">
      <w:pPr>
        <w:pStyle w:val="BodyTextIndent2"/>
        <w:spacing w:line="240" w:lineRule="auto"/>
        <w:ind w:firstLine="0"/>
        <w:rPr>
          <w:rFonts w:ascii="Arial" w:hAnsi="Arial" w:cs="Arial"/>
          <w:color w:val="000000"/>
          <w:sz w:val="22"/>
          <w:szCs w:val="22"/>
        </w:rPr>
      </w:pPr>
      <w:r w:rsidRPr="00E210AC">
        <w:rPr>
          <w:rFonts w:ascii="Arial" w:hAnsi="Arial" w:cs="Arial"/>
          <w:color w:val="000000"/>
          <w:sz w:val="22"/>
          <w:szCs w:val="22"/>
        </w:rPr>
        <w:t>3.Укажите, каким образом античная политическая теория рассматривает государство</w:t>
      </w:r>
    </w:p>
    <w:p w:rsidR="001866EB" w:rsidRPr="00E210AC" w:rsidRDefault="001866EB" w:rsidP="00E210AC">
      <w:pPr>
        <w:pStyle w:val="BodyTextIndent2"/>
        <w:spacing w:line="240" w:lineRule="auto"/>
        <w:ind w:firstLine="0"/>
        <w:rPr>
          <w:rFonts w:ascii="Arial" w:hAnsi="Arial" w:cs="Arial"/>
          <w:color w:val="000000"/>
          <w:sz w:val="22"/>
          <w:szCs w:val="22"/>
        </w:rPr>
      </w:pPr>
    </w:p>
    <w:p w:rsidR="001866EB" w:rsidRPr="00E210AC" w:rsidRDefault="001866EB" w:rsidP="00E210AC">
      <w:pPr>
        <w:pStyle w:val="BodyTextIndent"/>
        <w:numPr>
          <w:ilvl w:val="0"/>
          <w:numId w:val="9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E210AC">
        <w:rPr>
          <w:rFonts w:ascii="Arial" w:hAnsi="Arial" w:cs="Arial"/>
          <w:color w:val="000000"/>
          <w:sz w:val="22"/>
          <w:szCs w:val="22"/>
        </w:rPr>
        <w:t>Как творение богов</w:t>
      </w:r>
    </w:p>
    <w:p w:rsidR="001866EB" w:rsidRPr="00E210AC" w:rsidRDefault="001866EB" w:rsidP="00E210AC">
      <w:pPr>
        <w:pStyle w:val="BodyTextIndent"/>
        <w:numPr>
          <w:ilvl w:val="0"/>
          <w:numId w:val="9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E210AC">
        <w:rPr>
          <w:rFonts w:ascii="Arial" w:hAnsi="Arial" w:cs="Arial"/>
          <w:color w:val="000000"/>
          <w:sz w:val="22"/>
          <w:szCs w:val="22"/>
        </w:rPr>
        <w:t>Как творение людей</w:t>
      </w:r>
    </w:p>
    <w:p w:rsidR="001866EB" w:rsidRPr="00E210AC" w:rsidRDefault="001866EB" w:rsidP="00E210AC">
      <w:pPr>
        <w:pStyle w:val="BodyTextIndent"/>
        <w:numPr>
          <w:ilvl w:val="0"/>
          <w:numId w:val="9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E210AC">
        <w:rPr>
          <w:rFonts w:ascii="Arial" w:hAnsi="Arial" w:cs="Arial"/>
          <w:color w:val="000000"/>
          <w:sz w:val="22"/>
          <w:szCs w:val="22"/>
        </w:rPr>
        <w:t>Как совместное творение людей и богов</w:t>
      </w:r>
    </w:p>
    <w:p w:rsidR="001866EB" w:rsidRPr="00E210AC" w:rsidRDefault="001866EB" w:rsidP="00E210AC">
      <w:pPr>
        <w:pStyle w:val="BodyTextIndent"/>
        <w:numPr>
          <w:ilvl w:val="0"/>
          <w:numId w:val="9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E210AC">
        <w:rPr>
          <w:rFonts w:ascii="Arial" w:hAnsi="Arial" w:cs="Arial"/>
          <w:color w:val="000000"/>
          <w:sz w:val="22"/>
          <w:szCs w:val="22"/>
        </w:rPr>
        <w:t>Как нечто, существовавшее всегда</w:t>
      </w:r>
    </w:p>
    <w:p w:rsidR="001866EB" w:rsidRPr="00E210AC" w:rsidRDefault="001866EB" w:rsidP="00E210AC">
      <w:pPr>
        <w:pStyle w:val="BodyTextIndent2"/>
        <w:spacing w:line="240" w:lineRule="auto"/>
        <w:ind w:firstLine="0"/>
        <w:rPr>
          <w:rFonts w:ascii="Arial" w:hAnsi="Arial" w:cs="Arial"/>
          <w:color w:val="000000"/>
          <w:sz w:val="22"/>
          <w:szCs w:val="22"/>
        </w:rPr>
      </w:pPr>
    </w:p>
    <w:p w:rsidR="001866EB" w:rsidRPr="00E210AC" w:rsidRDefault="001866EB" w:rsidP="00E210AC">
      <w:pPr>
        <w:pStyle w:val="BodyTextIndent2"/>
        <w:spacing w:line="240" w:lineRule="auto"/>
        <w:ind w:firstLine="0"/>
        <w:rPr>
          <w:rFonts w:ascii="Arial" w:hAnsi="Arial" w:cs="Arial"/>
          <w:color w:val="000000"/>
          <w:sz w:val="22"/>
          <w:szCs w:val="22"/>
        </w:rPr>
      </w:pPr>
      <w:r w:rsidRPr="00E210AC">
        <w:rPr>
          <w:rFonts w:ascii="Arial" w:hAnsi="Arial" w:cs="Arial"/>
          <w:color w:val="000000"/>
          <w:sz w:val="22"/>
          <w:szCs w:val="22"/>
        </w:rPr>
        <w:t>4.Выберите признаки, по которым Платон предполагал разделить граждан на касты</w:t>
      </w:r>
    </w:p>
    <w:p w:rsidR="001866EB" w:rsidRPr="00E210AC" w:rsidRDefault="001866EB" w:rsidP="00E210AC">
      <w:pPr>
        <w:pStyle w:val="BodyTextIndent2"/>
        <w:spacing w:line="240" w:lineRule="auto"/>
        <w:ind w:firstLine="0"/>
        <w:rPr>
          <w:rFonts w:ascii="Arial" w:hAnsi="Arial" w:cs="Arial"/>
          <w:color w:val="000000"/>
          <w:sz w:val="22"/>
          <w:szCs w:val="22"/>
        </w:rPr>
      </w:pPr>
    </w:p>
    <w:p w:rsidR="001866EB" w:rsidRPr="00E210AC" w:rsidRDefault="001866EB" w:rsidP="00E210AC">
      <w:pPr>
        <w:pStyle w:val="BodyTextIndent"/>
        <w:numPr>
          <w:ilvl w:val="0"/>
          <w:numId w:val="13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E210AC">
        <w:rPr>
          <w:rFonts w:ascii="Arial" w:hAnsi="Arial" w:cs="Arial"/>
          <w:color w:val="000000"/>
          <w:sz w:val="22"/>
          <w:szCs w:val="22"/>
        </w:rPr>
        <w:t>Происхождение и богатство</w:t>
      </w:r>
    </w:p>
    <w:p w:rsidR="001866EB" w:rsidRPr="00E210AC" w:rsidRDefault="001866EB" w:rsidP="00E210AC">
      <w:pPr>
        <w:pStyle w:val="BodyTextIndent"/>
        <w:numPr>
          <w:ilvl w:val="0"/>
          <w:numId w:val="13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E210AC">
        <w:rPr>
          <w:rFonts w:ascii="Arial" w:hAnsi="Arial" w:cs="Arial"/>
          <w:color w:val="000000"/>
          <w:sz w:val="22"/>
          <w:szCs w:val="22"/>
        </w:rPr>
        <w:t>Образование и происхождение</w:t>
      </w:r>
    </w:p>
    <w:p w:rsidR="001866EB" w:rsidRPr="00E210AC" w:rsidRDefault="001866EB" w:rsidP="00E210AC">
      <w:pPr>
        <w:pStyle w:val="BodyTextIndent"/>
        <w:numPr>
          <w:ilvl w:val="0"/>
          <w:numId w:val="13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E210AC">
        <w:rPr>
          <w:rFonts w:ascii="Arial" w:hAnsi="Arial" w:cs="Arial"/>
          <w:color w:val="000000"/>
          <w:sz w:val="22"/>
          <w:szCs w:val="22"/>
        </w:rPr>
        <w:t>Образование и богатство</w:t>
      </w:r>
    </w:p>
    <w:p w:rsidR="001866EB" w:rsidRPr="00E210AC" w:rsidRDefault="001866EB" w:rsidP="00E210AC">
      <w:pPr>
        <w:pStyle w:val="BodyTextIndent"/>
        <w:numPr>
          <w:ilvl w:val="0"/>
          <w:numId w:val="13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E210AC">
        <w:rPr>
          <w:rFonts w:ascii="Arial" w:hAnsi="Arial" w:cs="Arial"/>
          <w:color w:val="000000"/>
          <w:sz w:val="22"/>
          <w:szCs w:val="22"/>
        </w:rPr>
        <w:t>Происхождение, образование и богатство</w:t>
      </w:r>
    </w:p>
    <w:p w:rsidR="001866EB" w:rsidRPr="00E210AC" w:rsidRDefault="001866EB" w:rsidP="00E210AC">
      <w:pPr>
        <w:pStyle w:val="BodyTextIndent2"/>
        <w:spacing w:line="240" w:lineRule="auto"/>
        <w:ind w:firstLine="0"/>
        <w:rPr>
          <w:rFonts w:ascii="Arial" w:hAnsi="Arial" w:cs="Arial"/>
          <w:color w:val="000000"/>
          <w:sz w:val="22"/>
          <w:szCs w:val="22"/>
        </w:rPr>
      </w:pPr>
    </w:p>
    <w:p w:rsidR="001866EB" w:rsidRPr="00E210AC" w:rsidRDefault="001866EB" w:rsidP="00E210AC">
      <w:pPr>
        <w:pStyle w:val="BodyTextIndent2"/>
        <w:spacing w:line="240" w:lineRule="auto"/>
        <w:ind w:firstLine="0"/>
        <w:rPr>
          <w:rFonts w:ascii="Arial" w:hAnsi="Arial" w:cs="Arial"/>
          <w:color w:val="000000"/>
          <w:sz w:val="22"/>
          <w:szCs w:val="22"/>
        </w:rPr>
      </w:pPr>
      <w:r w:rsidRPr="00E210AC">
        <w:rPr>
          <w:rFonts w:ascii="Arial" w:hAnsi="Arial" w:cs="Arial"/>
          <w:color w:val="000000"/>
          <w:sz w:val="22"/>
          <w:szCs w:val="22"/>
        </w:rPr>
        <w:t>5.Укажите, каким образом должны были заключатся браки в идеальном государстве Платона</w:t>
      </w:r>
    </w:p>
    <w:p w:rsidR="001866EB" w:rsidRPr="00E210AC" w:rsidRDefault="001866EB" w:rsidP="00E210AC">
      <w:pPr>
        <w:pStyle w:val="BodyTextIndent2"/>
        <w:spacing w:line="240" w:lineRule="auto"/>
        <w:ind w:firstLine="0"/>
        <w:rPr>
          <w:rFonts w:ascii="Arial" w:hAnsi="Arial" w:cs="Arial"/>
          <w:color w:val="000000"/>
          <w:sz w:val="22"/>
          <w:szCs w:val="22"/>
        </w:rPr>
      </w:pPr>
    </w:p>
    <w:p w:rsidR="001866EB" w:rsidRPr="00E210AC" w:rsidRDefault="001866EB" w:rsidP="00E210AC">
      <w:pPr>
        <w:pStyle w:val="BodyTextIndent"/>
        <w:numPr>
          <w:ilvl w:val="0"/>
          <w:numId w:val="14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E210AC">
        <w:rPr>
          <w:rFonts w:ascii="Arial" w:hAnsi="Arial" w:cs="Arial"/>
          <w:color w:val="000000"/>
          <w:sz w:val="22"/>
          <w:szCs w:val="22"/>
        </w:rPr>
        <w:t>По любви</w:t>
      </w:r>
    </w:p>
    <w:p w:rsidR="001866EB" w:rsidRPr="00E210AC" w:rsidRDefault="001866EB" w:rsidP="00E210AC">
      <w:pPr>
        <w:pStyle w:val="BodyTextIndent"/>
        <w:numPr>
          <w:ilvl w:val="0"/>
          <w:numId w:val="14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E210AC">
        <w:rPr>
          <w:rFonts w:ascii="Arial" w:hAnsi="Arial" w:cs="Arial"/>
          <w:color w:val="000000"/>
          <w:sz w:val="22"/>
          <w:szCs w:val="22"/>
        </w:rPr>
        <w:t>По расчету</w:t>
      </w:r>
    </w:p>
    <w:p w:rsidR="001866EB" w:rsidRPr="00E210AC" w:rsidRDefault="001866EB" w:rsidP="00E210AC">
      <w:pPr>
        <w:pStyle w:val="BodyTextIndent"/>
        <w:numPr>
          <w:ilvl w:val="0"/>
          <w:numId w:val="14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E210AC">
        <w:rPr>
          <w:rFonts w:ascii="Arial" w:hAnsi="Arial" w:cs="Arial"/>
          <w:color w:val="000000"/>
          <w:sz w:val="22"/>
          <w:szCs w:val="22"/>
        </w:rPr>
        <w:t>По решению родителей</w:t>
      </w:r>
    </w:p>
    <w:p w:rsidR="001866EB" w:rsidRPr="00E210AC" w:rsidRDefault="001866EB" w:rsidP="00E210AC">
      <w:pPr>
        <w:pStyle w:val="BodyTextIndent"/>
        <w:numPr>
          <w:ilvl w:val="0"/>
          <w:numId w:val="14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E210AC">
        <w:rPr>
          <w:rFonts w:ascii="Arial" w:hAnsi="Arial" w:cs="Arial"/>
          <w:color w:val="000000"/>
          <w:sz w:val="22"/>
          <w:szCs w:val="22"/>
        </w:rPr>
        <w:t>По жребию</w:t>
      </w:r>
    </w:p>
    <w:p w:rsidR="001866EB" w:rsidRPr="00E210AC" w:rsidRDefault="001866EB" w:rsidP="00E210AC">
      <w:pPr>
        <w:pStyle w:val="BodyTextIndent2"/>
        <w:spacing w:line="240" w:lineRule="auto"/>
        <w:ind w:firstLine="0"/>
        <w:rPr>
          <w:rFonts w:ascii="Arial" w:hAnsi="Arial" w:cs="Arial"/>
          <w:color w:val="000000"/>
          <w:sz w:val="22"/>
          <w:szCs w:val="22"/>
        </w:rPr>
      </w:pPr>
    </w:p>
    <w:p w:rsidR="001866EB" w:rsidRPr="00E210AC" w:rsidRDefault="001866EB" w:rsidP="00E210AC">
      <w:pPr>
        <w:pStyle w:val="BodyTextIndent2"/>
        <w:spacing w:line="240" w:lineRule="auto"/>
        <w:ind w:firstLine="0"/>
        <w:rPr>
          <w:rFonts w:ascii="Arial" w:hAnsi="Arial" w:cs="Arial"/>
          <w:color w:val="000000"/>
          <w:sz w:val="22"/>
          <w:szCs w:val="22"/>
        </w:rPr>
      </w:pPr>
      <w:r w:rsidRPr="00E210AC">
        <w:rPr>
          <w:rFonts w:ascii="Arial" w:hAnsi="Arial" w:cs="Arial"/>
          <w:color w:val="000000"/>
          <w:sz w:val="22"/>
          <w:szCs w:val="22"/>
        </w:rPr>
        <w:t>6.Укажите, каким образом в идеальном государстве Платона следовало поступать с детьми которые рождались с физическими недостатками</w:t>
      </w:r>
    </w:p>
    <w:p w:rsidR="001866EB" w:rsidRPr="00E210AC" w:rsidRDefault="001866EB" w:rsidP="00E210AC">
      <w:pPr>
        <w:pStyle w:val="BodyTextIndent2"/>
        <w:spacing w:line="240" w:lineRule="auto"/>
        <w:ind w:firstLine="0"/>
        <w:rPr>
          <w:rFonts w:ascii="Arial" w:hAnsi="Arial" w:cs="Arial"/>
          <w:color w:val="000000"/>
          <w:sz w:val="22"/>
          <w:szCs w:val="22"/>
        </w:rPr>
      </w:pPr>
    </w:p>
    <w:p w:rsidR="001866EB" w:rsidRPr="00E210AC" w:rsidRDefault="001866EB" w:rsidP="00E210AC">
      <w:pPr>
        <w:pStyle w:val="BodyTextIndent"/>
        <w:numPr>
          <w:ilvl w:val="0"/>
          <w:numId w:val="16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E210AC">
        <w:rPr>
          <w:rFonts w:ascii="Arial" w:hAnsi="Arial" w:cs="Arial"/>
          <w:color w:val="000000"/>
          <w:sz w:val="22"/>
          <w:szCs w:val="22"/>
        </w:rPr>
        <w:t>Их следовало воспитывать наравне с другими детьми</w:t>
      </w:r>
    </w:p>
    <w:p w:rsidR="001866EB" w:rsidRPr="00E210AC" w:rsidRDefault="001866EB" w:rsidP="00E210AC">
      <w:pPr>
        <w:pStyle w:val="BodyTextIndent"/>
        <w:numPr>
          <w:ilvl w:val="0"/>
          <w:numId w:val="16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E210AC">
        <w:rPr>
          <w:rFonts w:ascii="Arial" w:hAnsi="Arial" w:cs="Arial"/>
          <w:color w:val="000000"/>
          <w:sz w:val="22"/>
          <w:szCs w:val="22"/>
        </w:rPr>
        <w:t>По отношению к ним следовало проявлять особую заботу</w:t>
      </w:r>
    </w:p>
    <w:p w:rsidR="001866EB" w:rsidRPr="00E210AC" w:rsidRDefault="001866EB" w:rsidP="00E210AC">
      <w:pPr>
        <w:pStyle w:val="BodyTextIndent"/>
        <w:numPr>
          <w:ilvl w:val="0"/>
          <w:numId w:val="16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E210AC">
        <w:rPr>
          <w:rFonts w:ascii="Arial" w:hAnsi="Arial" w:cs="Arial"/>
          <w:color w:val="000000"/>
          <w:sz w:val="22"/>
          <w:szCs w:val="22"/>
        </w:rPr>
        <w:t>Их следовало содержать в худших условиях</w:t>
      </w:r>
    </w:p>
    <w:p w:rsidR="001866EB" w:rsidRPr="00E210AC" w:rsidRDefault="001866EB" w:rsidP="00E210AC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color w:val="000000"/>
        </w:rPr>
      </w:pPr>
      <w:r w:rsidRPr="00E210AC">
        <w:rPr>
          <w:rFonts w:ascii="Arial" w:hAnsi="Arial" w:cs="Arial"/>
          <w:color w:val="000000"/>
        </w:rPr>
        <w:t>Их следовало скрывать в тайном неизвестном месте</w:t>
      </w:r>
    </w:p>
    <w:p w:rsidR="001866EB" w:rsidRPr="00E210AC" w:rsidRDefault="001866EB" w:rsidP="00E210AC">
      <w:pPr>
        <w:pStyle w:val="BodyTextIndent2"/>
        <w:spacing w:line="240" w:lineRule="auto"/>
        <w:ind w:firstLine="0"/>
        <w:rPr>
          <w:rFonts w:ascii="Arial" w:hAnsi="Arial" w:cs="Arial"/>
          <w:color w:val="000000"/>
          <w:sz w:val="22"/>
          <w:szCs w:val="22"/>
        </w:rPr>
      </w:pPr>
      <w:r w:rsidRPr="00E210AC">
        <w:rPr>
          <w:rFonts w:ascii="Arial" w:hAnsi="Arial" w:cs="Arial"/>
          <w:color w:val="000000"/>
          <w:sz w:val="22"/>
          <w:szCs w:val="22"/>
        </w:rPr>
        <w:t>7.Укажите, каким образом в идеальном государстве Платона должно было происходить воспитание детей</w:t>
      </w:r>
    </w:p>
    <w:p w:rsidR="001866EB" w:rsidRPr="00E210AC" w:rsidRDefault="001866EB" w:rsidP="00E210AC">
      <w:pPr>
        <w:pStyle w:val="BodyTextIndent2"/>
        <w:spacing w:line="240" w:lineRule="auto"/>
        <w:ind w:firstLine="0"/>
        <w:rPr>
          <w:rFonts w:ascii="Arial" w:hAnsi="Arial" w:cs="Arial"/>
          <w:color w:val="000000"/>
          <w:sz w:val="22"/>
          <w:szCs w:val="22"/>
        </w:rPr>
      </w:pPr>
    </w:p>
    <w:p w:rsidR="001866EB" w:rsidRPr="00E210AC" w:rsidRDefault="001866EB" w:rsidP="00E210AC">
      <w:pPr>
        <w:pStyle w:val="BodyTextIndent"/>
        <w:numPr>
          <w:ilvl w:val="0"/>
          <w:numId w:val="18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E210AC">
        <w:rPr>
          <w:rFonts w:ascii="Arial" w:hAnsi="Arial" w:cs="Arial"/>
          <w:color w:val="000000"/>
          <w:sz w:val="22"/>
          <w:szCs w:val="22"/>
        </w:rPr>
        <w:t>Дети воспитывались только в семье</w:t>
      </w:r>
    </w:p>
    <w:p w:rsidR="001866EB" w:rsidRPr="00E210AC" w:rsidRDefault="001866EB" w:rsidP="00E210AC">
      <w:pPr>
        <w:pStyle w:val="BodyTextIndent"/>
        <w:numPr>
          <w:ilvl w:val="0"/>
          <w:numId w:val="18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E210AC">
        <w:rPr>
          <w:rFonts w:ascii="Arial" w:hAnsi="Arial" w:cs="Arial"/>
          <w:color w:val="000000"/>
          <w:sz w:val="22"/>
          <w:szCs w:val="22"/>
        </w:rPr>
        <w:t>Государство создает заведения, где можно на время оставить  детей под присмотром</w:t>
      </w:r>
    </w:p>
    <w:p w:rsidR="001866EB" w:rsidRPr="00E210AC" w:rsidRDefault="001866EB" w:rsidP="00E210AC">
      <w:pPr>
        <w:pStyle w:val="BodyTextIndent"/>
        <w:numPr>
          <w:ilvl w:val="0"/>
          <w:numId w:val="18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E210AC">
        <w:rPr>
          <w:rFonts w:ascii="Arial" w:hAnsi="Arial" w:cs="Arial"/>
          <w:color w:val="000000"/>
          <w:sz w:val="22"/>
          <w:szCs w:val="22"/>
        </w:rPr>
        <w:t>Дети воспитываются в интернатах, куда изредка приезжают родители</w:t>
      </w:r>
    </w:p>
    <w:p w:rsidR="001866EB" w:rsidRPr="00E210AC" w:rsidRDefault="001866EB" w:rsidP="00E210AC">
      <w:pPr>
        <w:pStyle w:val="BodyTextIndent"/>
        <w:numPr>
          <w:ilvl w:val="0"/>
          <w:numId w:val="18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E210AC">
        <w:rPr>
          <w:rFonts w:ascii="Arial" w:hAnsi="Arial" w:cs="Arial"/>
          <w:color w:val="000000"/>
          <w:sz w:val="22"/>
          <w:szCs w:val="22"/>
        </w:rPr>
        <w:t>Дети вообще не знают своих родителей</w:t>
      </w:r>
    </w:p>
    <w:p w:rsidR="001866EB" w:rsidRPr="00E210AC" w:rsidRDefault="001866EB" w:rsidP="00E210AC">
      <w:pPr>
        <w:pStyle w:val="BodyTextIndent2"/>
        <w:spacing w:line="240" w:lineRule="auto"/>
        <w:ind w:firstLine="0"/>
        <w:rPr>
          <w:rFonts w:ascii="Arial" w:hAnsi="Arial" w:cs="Arial"/>
          <w:color w:val="000000"/>
          <w:sz w:val="22"/>
          <w:szCs w:val="22"/>
        </w:rPr>
      </w:pPr>
    </w:p>
    <w:p w:rsidR="001866EB" w:rsidRPr="00E210AC" w:rsidRDefault="001866EB" w:rsidP="00E210AC">
      <w:pPr>
        <w:pStyle w:val="BodyTextIndent2"/>
        <w:spacing w:line="240" w:lineRule="auto"/>
        <w:ind w:firstLine="0"/>
        <w:rPr>
          <w:rFonts w:ascii="Arial" w:hAnsi="Arial" w:cs="Arial"/>
          <w:color w:val="000000"/>
          <w:sz w:val="22"/>
          <w:szCs w:val="22"/>
        </w:rPr>
      </w:pPr>
      <w:r w:rsidRPr="00E210AC">
        <w:rPr>
          <w:rFonts w:ascii="Arial" w:hAnsi="Arial" w:cs="Arial"/>
          <w:color w:val="000000"/>
          <w:sz w:val="22"/>
          <w:szCs w:val="22"/>
        </w:rPr>
        <w:t>8.Укажите каким образом Платон относится к частной собственности</w:t>
      </w:r>
    </w:p>
    <w:p w:rsidR="001866EB" w:rsidRPr="00E210AC" w:rsidRDefault="001866EB" w:rsidP="00E210AC">
      <w:pPr>
        <w:pStyle w:val="BodyTextIndent2"/>
        <w:spacing w:line="240" w:lineRule="auto"/>
        <w:ind w:firstLine="0"/>
        <w:rPr>
          <w:rFonts w:ascii="Arial" w:hAnsi="Arial" w:cs="Arial"/>
          <w:color w:val="000000"/>
          <w:sz w:val="22"/>
          <w:szCs w:val="22"/>
        </w:rPr>
      </w:pPr>
    </w:p>
    <w:p w:rsidR="001866EB" w:rsidRPr="00E210AC" w:rsidRDefault="001866EB" w:rsidP="00E210AC">
      <w:pPr>
        <w:pStyle w:val="BodyTextIndent"/>
        <w:numPr>
          <w:ilvl w:val="0"/>
          <w:numId w:val="22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E210AC">
        <w:rPr>
          <w:rFonts w:ascii="Arial" w:hAnsi="Arial" w:cs="Arial"/>
          <w:color w:val="000000"/>
          <w:sz w:val="22"/>
          <w:szCs w:val="22"/>
        </w:rPr>
        <w:t>Неограниченная свобода частной собственности</w:t>
      </w:r>
    </w:p>
    <w:p w:rsidR="001866EB" w:rsidRPr="00E210AC" w:rsidRDefault="001866EB" w:rsidP="00E210AC">
      <w:pPr>
        <w:pStyle w:val="BodyTextIndent"/>
        <w:numPr>
          <w:ilvl w:val="0"/>
          <w:numId w:val="22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E210AC">
        <w:rPr>
          <w:rFonts w:ascii="Arial" w:hAnsi="Arial" w:cs="Arial"/>
          <w:color w:val="000000"/>
          <w:sz w:val="22"/>
          <w:szCs w:val="22"/>
        </w:rPr>
        <w:t>Частная собственность на все, кроме земли</w:t>
      </w:r>
    </w:p>
    <w:p w:rsidR="001866EB" w:rsidRPr="00E210AC" w:rsidRDefault="001866EB" w:rsidP="00E210AC">
      <w:pPr>
        <w:pStyle w:val="BodyTextIndent"/>
        <w:numPr>
          <w:ilvl w:val="0"/>
          <w:numId w:val="22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E210AC">
        <w:rPr>
          <w:rFonts w:ascii="Arial" w:hAnsi="Arial" w:cs="Arial"/>
          <w:color w:val="000000"/>
          <w:sz w:val="22"/>
          <w:szCs w:val="22"/>
        </w:rPr>
        <w:t>Частная собственность должна быть только у высшего сословия</w:t>
      </w:r>
    </w:p>
    <w:p w:rsidR="001866EB" w:rsidRPr="00E210AC" w:rsidRDefault="001866EB" w:rsidP="00E210AC">
      <w:pPr>
        <w:pStyle w:val="BodyTextIndent"/>
        <w:numPr>
          <w:ilvl w:val="0"/>
          <w:numId w:val="22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E210AC">
        <w:rPr>
          <w:rFonts w:ascii="Arial" w:hAnsi="Arial" w:cs="Arial"/>
          <w:color w:val="000000"/>
          <w:sz w:val="22"/>
          <w:szCs w:val="22"/>
        </w:rPr>
        <w:t>Частную собственность следовало упразднить</w:t>
      </w:r>
    </w:p>
    <w:p w:rsidR="001866EB" w:rsidRPr="00E210AC" w:rsidRDefault="001866EB" w:rsidP="00E210AC">
      <w:pPr>
        <w:pStyle w:val="BodyTextIndent2"/>
        <w:spacing w:line="240" w:lineRule="auto"/>
        <w:ind w:firstLine="0"/>
        <w:rPr>
          <w:rFonts w:ascii="Arial" w:hAnsi="Arial" w:cs="Arial"/>
          <w:color w:val="000000"/>
          <w:sz w:val="22"/>
          <w:szCs w:val="22"/>
        </w:rPr>
      </w:pPr>
    </w:p>
    <w:p w:rsidR="001866EB" w:rsidRPr="00E210AC" w:rsidRDefault="001866EB" w:rsidP="00E210AC">
      <w:pPr>
        <w:pStyle w:val="BodyTextIndent2"/>
        <w:spacing w:line="240" w:lineRule="auto"/>
        <w:ind w:firstLine="0"/>
        <w:rPr>
          <w:rFonts w:ascii="Arial" w:hAnsi="Arial" w:cs="Arial"/>
          <w:color w:val="000000"/>
          <w:sz w:val="22"/>
          <w:szCs w:val="22"/>
        </w:rPr>
      </w:pPr>
      <w:r w:rsidRPr="00E210AC">
        <w:rPr>
          <w:rFonts w:ascii="Arial" w:hAnsi="Arial" w:cs="Arial"/>
          <w:color w:val="000000"/>
          <w:sz w:val="22"/>
          <w:szCs w:val="22"/>
        </w:rPr>
        <w:t>9.Укажите из каких компонентов, по мнению Платона, должно было состоять образование граждан</w:t>
      </w:r>
    </w:p>
    <w:p w:rsidR="001866EB" w:rsidRPr="00E210AC" w:rsidRDefault="001866EB" w:rsidP="00E210AC">
      <w:pPr>
        <w:pStyle w:val="BodyTextIndent2"/>
        <w:spacing w:line="240" w:lineRule="auto"/>
        <w:ind w:firstLine="0"/>
        <w:rPr>
          <w:rFonts w:ascii="Arial" w:hAnsi="Arial" w:cs="Arial"/>
          <w:color w:val="000000"/>
          <w:sz w:val="22"/>
          <w:szCs w:val="22"/>
        </w:rPr>
      </w:pPr>
    </w:p>
    <w:p w:rsidR="001866EB" w:rsidRPr="00E210AC" w:rsidRDefault="001866EB" w:rsidP="00E210AC">
      <w:pPr>
        <w:pStyle w:val="BodyTextIndent"/>
        <w:numPr>
          <w:ilvl w:val="0"/>
          <w:numId w:val="23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E210AC">
        <w:rPr>
          <w:rFonts w:ascii="Arial" w:hAnsi="Arial" w:cs="Arial"/>
          <w:color w:val="000000"/>
          <w:sz w:val="22"/>
          <w:szCs w:val="22"/>
        </w:rPr>
        <w:t>Гимнастика и риторика</w:t>
      </w:r>
    </w:p>
    <w:p w:rsidR="001866EB" w:rsidRPr="00E210AC" w:rsidRDefault="001866EB" w:rsidP="00E210AC">
      <w:pPr>
        <w:pStyle w:val="BodyTextIndent"/>
        <w:numPr>
          <w:ilvl w:val="0"/>
          <w:numId w:val="23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E210AC">
        <w:rPr>
          <w:rFonts w:ascii="Arial" w:hAnsi="Arial" w:cs="Arial"/>
          <w:color w:val="000000"/>
          <w:sz w:val="22"/>
          <w:szCs w:val="22"/>
        </w:rPr>
        <w:t>Риторика и музыка</w:t>
      </w:r>
    </w:p>
    <w:p w:rsidR="001866EB" w:rsidRPr="00E210AC" w:rsidRDefault="001866EB" w:rsidP="00E210AC">
      <w:pPr>
        <w:pStyle w:val="BodyTextIndent"/>
        <w:numPr>
          <w:ilvl w:val="0"/>
          <w:numId w:val="23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E210AC">
        <w:rPr>
          <w:rFonts w:ascii="Arial" w:hAnsi="Arial" w:cs="Arial"/>
          <w:color w:val="000000"/>
          <w:sz w:val="22"/>
          <w:szCs w:val="22"/>
        </w:rPr>
        <w:t>Гимнастика и философия</w:t>
      </w:r>
    </w:p>
    <w:p w:rsidR="001866EB" w:rsidRPr="00E210AC" w:rsidRDefault="001866EB" w:rsidP="00E210AC">
      <w:pPr>
        <w:pStyle w:val="BodyTextIndent"/>
        <w:numPr>
          <w:ilvl w:val="0"/>
          <w:numId w:val="23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E210AC">
        <w:rPr>
          <w:rFonts w:ascii="Arial" w:hAnsi="Arial" w:cs="Arial"/>
          <w:color w:val="000000"/>
          <w:sz w:val="22"/>
          <w:szCs w:val="22"/>
        </w:rPr>
        <w:t>Музыка и гимнастика</w:t>
      </w:r>
    </w:p>
    <w:p w:rsidR="001866EB" w:rsidRPr="00E210AC" w:rsidRDefault="001866EB" w:rsidP="00E210AC">
      <w:pPr>
        <w:pStyle w:val="BodyTextIndent2"/>
        <w:spacing w:line="240" w:lineRule="auto"/>
        <w:ind w:firstLine="0"/>
        <w:rPr>
          <w:rFonts w:ascii="Arial" w:hAnsi="Arial" w:cs="Arial"/>
          <w:color w:val="000000"/>
          <w:sz w:val="22"/>
          <w:szCs w:val="22"/>
        </w:rPr>
      </w:pPr>
    </w:p>
    <w:p w:rsidR="001866EB" w:rsidRPr="00E210AC" w:rsidRDefault="001866EB" w:rsidP="00E210AC">
      <w:pPr>
        <w:pStyle w:val="BodyTextIndent2"/>
        <w:spacing w:line="240" w:lineRule="auto"/>
        <w:ind w:firstLine="0"/>
        <w:rPr>
          <w:rFonts w:ascii="Arial" w:hAnsi="Arial" w:cs="Arial"/>
          <w:color w:val="000000"/>
          <w:sz w:val="22"/>
          <w:szCs w:val="22"/>
        </w:rPr>
      </w:pPr>
      <w:r w:rsidRPr="00E210AC">
        <w:rPr>
          <w:rFonts w:ascii="Arial" w:hAnsi="Arial" w:cs="Arial"/>
          <w:color w:val="000000"/>
          <w:sz w:val="22"/>
          <w:szCs w:val="22"/>
        </w:rPr>
        <w:t>10.Выберите точку зрения, которой придерживался Платон</w:t>
      </w:r>
    </w:p>
    <w:p w:rsidR="001866EB" w:rsidRPr="00E210AC" w:rsidRDefault="001866EB" w:rsidP="00E210AC">
      <w:pPr>
        <w:pStyle w:val="BodyTextIndent2"/>
        <w:spacing w:line="240" w:lineRule="auto"/>
        <w:ind w:firstLine="0"/>
        <w:rPr>
          <w:rFonts w:ascii="Arial" w:hAnsi="Arial" w:cs="Arial"/>
          <w:color w:val="000000"/>
          <w:sz w:val="22"/>
          <w:szCs w:val="22"/>
        </w:rPr>
      </w:pPr>
    </w:p>
    <w:p w:rsidR="001866EB" w:rsidRPr="00E210AC" w:rsidRDefault="001866EB" w:rsidP="00E210AC">
      <w:pPr>
        <w:pStyle w:val="BodyTextIndent"/>
        <w:numPr>
          <w:ilvl w:val="0"/>
          <w:numId w:val="27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E210AC">
        <w:rPr>
          <w:rFonts w:ascii="Arial" w:hAnsi="Arial" w:cs="Arial"/>
          <w:color w:val="000000"/>
          <w:sz w:val="22"/>
          <w:szCs w:val="22"/>
        </w:rPr>
        <w:t>Театр приносит государству больше вреда чем пользы</w:t>
      </w:r>
    </w:p>
    <w:p w:rsidR="001866EB" w:rsidRPr="00E210AC" w:rsidRDefault="001866EB" w:rsidP="00E210AC">
      <w:pPr>
        <w:pStyle w:val="BodyTextIndent"/>
        <w:numPr>
          <w:ilvl w:val="0"/>
          <w:numId w:val="27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E210AC">
        <w:rPr>
          <w:rFonts w:ascii="Arial" w:hAnsi="Arial" w:cs="Arial"/>
          <w:color w:val="000000"/>
          <w:sz w:val="22"/>
          <w:szCs w:val="22"/>
        </w:rPr>
        <w:t>Театр приносит государству больше пользы, чем вреда</w:t>
      </w:r>
    </w:p>
    <w:p w:rsidR="001866EB" w:rsidRPr="00E210AC" w:rsidRDefault="001866EB" w:rsidP="00E210AC">
      <w:pPr>
        <w:pStyle w:val="BodyTextIndent"/>
        <w:numPr>
          <w:ilvl w:val="0"/>
          <w:numId w:val="27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E210AC">
        <w:rPr>
          <w:rFonts w:ascii="Arial" w:hAnsi="Arial" w:cs="Arial"/>
          <w:color w:val="000000"/>
          <w:sz w:val="22"/>
          <w:szCs w:val="22"/>
        </w:rPr>
        <w:t>Театр приносит вред или пользу в зависимости от того, кто им управляет</w:t>
      </w:r>
    </w:p>
    <w:p w:rsidR="001866EB" w:rsidRPr="00E210AC" w:rsidRDefault="001866EB" w:rsidP="00E210AC">
      <w:pPr>
        <w:pStyle w:val="BodyTextIndent"/>
        <w:numPr>
          <w:ilvl w:val="0"/>
          <w:numId w:val="27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E210AC">
        <w:rPr>
          <w:rFonts w:ascii="Arial" w:hAnsi="Arial" w:cs="Arial"/>
          <w:color w:val="000000"/>
          <w:sz w:val="22"/>
          <w:szCs w:val="22"/>
        </w:rPr>
        <w:t>Театр не приносит государству ни вреда ни пользы</w:t>
      </w:r>
    </w:p>
    <w:p w:rsidR="001866EB" w:rsidRPr="00E210AC" w:rsidRDefault="001866EB" w:rsidP="00E210AC">
      <w:pPr>
        <w:pStyle w:val="BodyTextIndent2"/>
        <w:spacing w:line="240" w:lineRule="auto"/>
        <w:ind w:firstLine="0"/>
        <w:rPr>
          <w:rFonts w:ascii="Arial" w:hAnsi="Arial" w:cs="Arial"/>
          <w:color w:val="000000"/>
          <w:sz w:val="22"/>
          <w:szCs w:val="22"/>
        </w:rPr>
      </w:pPr>
    </w:p>
    <w:p w:rsidR="001866EB" w:rsidRPr="00E210AC" w:rsidRDefault="001866EB" w:rsidP="00E210AC">
      <w:pPr>
        <w:pStyle w:val="BodyTextIndent2"/>
        <w:spacing w:line="240" w:lineRule="auto"/>
        <w:ind w:firstLine="0"/>
        <w:rPr>
          <w:rFonts w:ascii="Arial" w:hAnsi="Arial" w:cs="Arial"/>
          <w:color w:val="000000"/>
          <w:sz w:val="22"/>
          <w:szCs w:val="22"/>
        </w:rPr>
      </w:pPr>
      <w:r w:rsidRPr="00E210AC">
        <w:rPr>
          <w:rFonts w:ascii="Arial" w:hAnsi="Arial" w:cs="Arial"/>
          <w:color w:val="000000"/>
          <w:sz w:val="22"/>
          <w:szCs w:val="22"/>
        </w:rPr>
        <w:t>11.Укажите, какую политику Платон предлагал проводить в области искусства и культуры</w:t>
      </w:r>
    </w:p>
    <w:p w:rsidR="001866EB" w:rsidRPr="00E210AC" w:rsidRDefault="001866EB" w:rsidP="00E210AC">
      <w:pPr>
        <w:pStyle w:val="BodyTextIndent2"/>
        <w:spacing w:line="240" w:lineRule="auto"/>
        <w:ind w:firstLine="0"/>
        <w:rPr>
          <w:rFonts w:ascii="Arial" w:hAnsi="Arial" w:cs="Arial"/>
          <w:color w:val="000000"/>
          <w:sz w:val="22"/>
          <w:szCs w:val="22"/>
        </w:rPr>
      </w:pPr>
    </w:p>
    <w:p w:rsidR="001866EB" w:rsidRPr="00E210AC" w:rsidRDefault="001866EB" w:rsidP="00E210AC">
      <w:pPr>
        <w:pStyle w:val="BodyTextIndent"/>
        <w:numPr>
          <w:ilvl w:val="0"/>
          <w:numId w:val="28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E210AC">
        <w:rPr>
          <w:rFonts w:ascii="Arial" w:hAnsi="Arial" w:cs="Arial"/>
          <w:color w:val="000000"/>
          <w:sz w:val="22"/>
          <w:szCs w:val="22"/>
        </w:rPr>
        <w:t>Тотальная цензура</w:t>
      </w:r>
    </w:p>
    <w:p w:rsidR="001866EB" w:rsidRPr="00E210AC" w:rsidRDefault="001866EB" w:rsidP="00E210AC">
      <w:pPr>
        <w:pStyle w:val="BodyTextIndent"/>
        <w:numPr>
          <w:ilvl w:val="0"/>
          <w:numId w:val="28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E210AC">
        <w:rPr>
          <w:rFonts w:ascii="Arial" w:hAnsi="Arial" w:cs="Arial"/>
          <w:color w:val="000000"/>
          <w:sz w:val="22"/>
          <w:szCs w:val="22"/>
        </w:rPr>
        <w:t>Выборочная цензура</w:t>
      </w:r>
    </w:p>
    <w:p w:rsidR="001866EB" w:rsidRPr="00E210AC" w:rsidRDefault="001866EB" w:rsidP="00E210AC">
      <w:pPr>
        <w:pStyle w:val="BodyTextIndent"/>
        <w:numPr>
          <w:ilvl w:val="0"/>
          <w:numId w:val="28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E210AC">
        <w:rPr>
          <w:rFonts w:ascii="Arial" w:hAnsi="Arial" w:cs="Arial"/>
          <w:color w:val="000000"/>
          <w:sz w:val="22"/>
          <w:szCs w:val="22"/>
        </w:rPr>
        <w:t>Цензура как чрезвычайная мера</w:t>
      </w:r>
    </w:p>
    <w:p w:rsidR="001866EB" w:rsidRPr="00E210AC" w:rsidRDefault="001866EB" w:rsidP="00E210AC">
      <w:pPr>
        <w:pStyle w:val="BodyTextIndent"/>
        <w:numPr>
          <w:ilvl w:val="0"/>
          <w:numId w:val="28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E210AC">
        <w:rPr>
          <w:rFonts w:ascii="Arial" w:hAnsi="Arial" w:cs="Arial"/>
          <w:color w:val="000000"/>
          <w:sz w:val="22"/>
          <w:szCs w:val="22"/>
        </w:rPr>
        <w:t>Полная свобода слова</w:t>
      </w:r>
    </w:p>
    <w:p w:rsidR="001866EB" w:rsidRPr="00E210AC" w:rsidRDefault="001866EB" w:rsidP="00E210AC">
      <w:pPr>
        <w:pStyle w:val="BodyTextIndent"/>
        <w:spacing w:line="240" w:lineRule="auto"/>
        <w:ind w:left="0" w:firstLine="0"/>
        <w:rPr>
          <w:rFonts w:ascii="Arial" w:hAnsi="Arial" w:cs="Arial"/>
          <w:color w:val="000000"/>
          <w:sz w:val="22"/>
          <w:szCs w:val="22"/>
        </w:rPr>
      </w:pPr>
    </w:p>
    <w:p w:rsidR="001866EB" w:rsidRPr="00E210AC" w:rsidRDefault="001866EB" w:rsidP="00E210AC">
      <w:pPr>
        <w:pStyle w:val="BodyTextIndent2"/>
        <w:spacing w:line="240" w:lineRule="auto"/>
        <w:ind w:firstLine="0"/>
        <w:rPr>
          <w:rFonts w:ascii="Arial" w:hAnsi="Arial" w:cs="Arial"/>
          <w:color w:val="000000"/>
          <w:sz w:val="22"/>
          <w:szCs w:val="22"/>
        </w:rPr>
      </w:pPr>
    </w:p>
    <w:p w:rsidR="001866EB" w:rsidRPr="00E210AC" w:rsidRDefault="001866EB" w:rsidP="00E210AC">
      <w:pPr>
        <w:pStyle w:val="BodyTextIndent2"/>
        <w:spacing w:line="240" w:lineRule="auto"/>
        <w:ind w:firstLine="0"/>
        <w:rPr>
          <w:rFonts w:ascii="Arial" w:hAnsi="Arial" w:cs="Arial"/>
          <w:color w:val="000000"/>
          <w:sz w:val="22"/>
          <w:szCs w:val="22"/>
        </w:rPr>
      </w:pPr>
      <w:r w:rsidRPr="00E210AC">
        <w:rPr>
          <w:rFonts w:ascii="Arial" w:hAnsi="Arial" w:cs="Arial"/>
          <w:color w:val="000000"/>
          <w:sz w:val="22"/>
          <w:szCs w:val="22"/>
        </w:rPr>
        <w:t>12.Укажите, каких успехов могло бы добиться идеальное государство Платона</w:t>
      </w:r>
    </w:p>
    <w:p w:rsidR="001866EB" w:rsidRPr="00E210AC" w:rsidRDefault="001866EB" w:rsidP="00E210AC">
      <w:pPr>
        <w:pStyle w:val="BodyTextIndent2"/>
        <w:spacing w:line="240" w:lineRule="auto"/>
        <w:ind w:firstLine="0"/>
        <w:rPr>
          <w:rFonts w:ascii="Arial" w:hAnsi="Arial" w:cs="Arial"/>
          <w:color w:val="000000"/>
          <w:sz w:val="22"/>
          <w:szCs w:val="22"/>
        </w:rPr>
      </w:pPr>
    </w:p>
    <w:p w:rsidR="001866EB" w:rsidRPr="00E210AC" w:rsidRDefault="001866EB" w:rsidP="00E210AC">
      <w:pPr>
        <w:pStyle w:val="BodyTextIndent"/>
        <w:numPr>
          <w:ilvl w:val="0"/>
          <w:numId w:val="30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E210AC">
        <w:rPr>
          <w:rFonts w:ascii="Arial" w:hAnsi="Arial" w:cs="Arial"/>
          <w:color w:val="000000"/>
          <w:sz w:val="22"/>
          <w:szCs w:val="22"/>
        </w:rPr>
        <w:t>Успехов в военном деле и социальных гарантиях</w:t>
      </w:r>
    </w:p>
    <w:p w:rsidR="001866EB" w:rsidRPr="00E210AC" w:rsidRDefault="001866EB" w:rsidP="00E210AC">
      <w:pPr>
        <w:pStyle w:val="BodyTextIndent"/>
        <w:numPr>
          <w:ilvl w:val="0"/>
          <w:numId w:val="30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E210AC">
        <w:rPr>
          <w:rFonts w:ascii="Arial" w:hAnsi="Arial" w:cs="Arial"/>
          <w:color w:val="000000"/>
          <w:sz w:val="22"/>
          <w:szCs w:val="22"/>
        </w:rPr>
        <w:t>Успехов в науке и искусстве</w:t>
      </w:r>
    </w:p>
    <w:p w:rsidR="001866EB" w:rsidRPr="00E210AC" w:rsidRDefault="001866EB" w:rsidP="00E210AC">
      <w:pPr>
        <w:pStyle w:val="BodyTextIndent"/>
        <w:numPr>
          <w:ilvl w:val="0"/>
          <w:numId w:val="30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E210AC">
        <w:rPr>
          <w:rFonts w:ascii="Arial" w:hAnsi="Arial" w:cs="Arial"/>
          <w:color w:val="000000"/>
          <w:sz w:val="22"/>
          <w:szCs w:val="22"/>
        </w:rPr>
        <w:t>Успехов в военном деле и науке</w:t>
      </w:r>
    </w:p>
    <w:p w:rsidR="001866EB" w:rsidRPr="00E210AC" w:rsidRDefault="001866EB" w:rsidP="00E210AC">
      <w:pPr>
        <w:pStyle w:val="ListParagraph"/>
        <w:numPr>
          <w:ilvl w:val="0"/>
          <w:numId w:val="30"/>
        </w:numPr>
        <w:spacing w:line="240" w:lineRule="auto"/>
        <w:jc w:val="both"/>
        <w:rPr>
          <w:rFonts w:ascii="Arial" w:hAnsi="Arial" w:cs="Arial"/>
          <w:color w:val="000000"/>
        </w:rPr>
      </w:pPr>
      <w:r w:rsidRPr="00E210AC">
        <w:rPr>
          <w:rFonts w:ascii="Arial" w:hAnsi="Arial" w:cs="Arial"/>
          <w:color w:val="000000"/>
        </w:rPr>
        <w:t>Успехов в искусствах и социальных гарантиях</w:t>
      </w:r>
    </w:p>
    <w:p w:rsidR="001866EB" w:rsidRPr="00DA2065" w:rsidRDefault="001866EB" w:rsidP="00E210AC">
      <w:pPr>
        <w:spacing w:line="240" w:lineRule="auto"/>
        <w:jc w:val="both"/>
        <w:rPr>
          <w:rFonts w:ascii="Arial" w:hAnsi="Arial" w:cs="Arial"/>
          <w:color w:val="000000"/>
        </w:rPr>
      </w:pPr>
      <w:r w:rsidRPr="00DA2065"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>3</w:t>
      </w:r>
      <w:r w:rsidRPr="00DA2065">
        <w:rPr>
          <w:rFonts w:ascii="Arial" w:hAnsi="Arial" w:cs="Arial"/>
          <w:color w:val="000000"/>
        </w:rPr>
        <w:t xml:space="preserve">.Наиболее полно сущность социологии как науки выражает определение: </w:t>
      </w:r>
    </w:p>
    <w:p w:rsidR="001866EB" w:rsidRPr="00DA2065" w:rsidRDefault="001866EB" w:rsidP="00E210AC">
      <w:pPr>
        <w:pStyle w:val="ListParagraph"/>
        <w:numPr>
          <w:ilvl w:val="0"/>
          <w:numId w:val="32"/>
        </w:numPr>
        <w:spacing w:line="240" w:lineRule="auto"/>
        <w:jc w:val="both"/>
        <w:rPr>
          <w:rFonts w:ascii="Arial" w:hAnsi="Arial" w:cs="Arial"/>
          <w:color w:val="000000"/>
        </w:rPr>
      </w:pPr>
      <w:r w:rsidRPr="00DA2065">
        <w:rPr>
          <w:rFonts w:ascii="Arial" w:hAnsi="Arial" w:cs="Arial"/>
          <w:color w:val="000000"/>
        </w:rPr>
        <w:t xml:space="preserve">социология – это наука об обществе; </w:t>
      </w:r>
    </w:p>
    <w:p w:rsidR="001866EB" w:rsidRPr="00DA2065" w:rsidRDefault="001866EB" w:rsidP="00E210AC">
      <w:pPr>
        <w:pStyle w:val="ListParagraph"/>
        <w:numPr>
          <w:ilvl w:val="0"/>
          <w:numId w:val="32"/>
        </w:numPr>
        <w:spacing w:line="240" w:lineRule="auto"/>
        <w:jc w:val="both"/>
        <w:rPr>
          <w:rFonts w:ascii="Arial" w:hAnsi="Arial" w:cs="Arial"/>
          <w:color w:val="000000"/>
        </w:rPr>
      </w:pPr>
      <w:r w:rsidRPr="00DA2065">
        <w:rPr>
          <w:rFonts w:ascii="Arial" w:hAnsi="Arial" w:cs="Arial"/>
          <w:color w:val="000000"/>
        </w:rPr>
        <w:t xml:space="preserve">социология – это система знаний об обществе как социальной системе, о закономерностях социальных образований различных уровней, о деятельности личности; </w:t>
      </w:r>
    </w:p>
    <w:p w:rsidR="001866EB" w:rsidRPr="00DA2065" w:rsidRDefault="001866EB" w:rsidP="00E210AC">
      <w:pPr>
        <w:pStyle w:val="ListParagraph"/>
        <w:numPr>
          <w:ilvl w:val="0"/>
          <w:numId w:val="32"/>
        </w:numPr>
        <w:spacing w:line="240" w:lineRule="auto"/>
        <w:jc w:val="both"/>
        <w:rPr>
          <w:rFonts w:ascii="Arial" w:hAnsi="Arial" w:cs="Arial"/>
          <w:color w:val="000000"/>
        </w:rPr>
      </w:pPr>
      <w:r w:rsidRPr="00DA2065">
        <w:rPr>
          <w:rFonts w:ascii="Arial" w:hAnsi="Arial" w:cs="Arial"/>
          <w:color w:val="000000"/>
        </w:rPr>
        <w:t>социология – это наука о социальных институтах и организациях.</w:t>
      </w:r>
    </w:p>
    <w:p w:rsidR="001866EB" w:rsidRPr="00DA2065" w:rsidRDefault="001866EB" w:rsidP="00E210AC">
      <w:pPr>
        <w:spacing w:line="240" w:lineRule="auto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14</w:t>
      </w:r>
      <w:r w:rsidRPr="00DA2065">
        <w:rPr>
          <w:rFonts w:ascii="Arial" w:hAnsi="Arial" w:cs="Arial"/>
          <w:color w:val="000000"/>
        </w:rPr>
        <w:t>.</w:t>
      </w:r>
      <w:r w:rsidRPr="00DA2065">
        <w:rPr>
          <w:rFonts w:ascii="Arial" w:hAnsi="Arial" w:cs="Arial"/>
        </w:rPr>
        <w:t xml:space="preserve"> Объектом социологии является:</w:t>
      </w:r>
    </w:p>
    <w:p w:rsidR="001866EB" w:rsidRPr="00DA2065" w:rsidRDefault="001866EB" w:rsidP="00E210AC">
      <w:pPr>
        <w:pStyle w:val="body"/>
        <w:numPr>
          <w:ilvl w:val="0"/>
          <w:numId w:val="33"/>
        </w:numPr>
        <w:rPr>
          <w:rFonts w:ascii="Arial" w:hAnsi="Arial" w:cs="Arial"/>
          <w:color w:val="000000"/>
          <w:sz w:val="22"/>
          <w:szCs w:val="22"/>
        </w:rPr>
      </w:pPr>
      <w:r w:rsidRPr="00DA2065">
        <w:rPr>
          <w:rFonts w:ascii="Arial" w:hAnsi="Arial" w:cs="Arial"/>
          <w:color w:val="000000"/>
          <w:sz w:val="22"/>
          <w:szCs w:val="22"/>
        </w:rPr>
        <w:t>общество</w:t>
      </w:r>
    </w:p>
    <w:p w:rsidR="001866EB" w:rsidRPr="00DA2065" w:rsidRDefault="001866EB" w:rsidP="00E210AC">
      <w:pPr>
        <w:pStyle w:val="body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DA2065">
        <w:rPr>
          <w:rFonts w:ascii="Arial" w:hAnsi="Arial" w:cs="Arial"/>
          <w:sz w:val="22"/>
          <w:szCs w:val="22"/>
        </w:rPr>
        <w:t>человек</w:t>
      </w:r>
    </w:p>
    <w:p w:rsidR="001866EB" w:rsidRPr="00DA2065" w:rsidRDefault="001866EB" w:rsidP="00E210AC">
      <w:pPr>
        <w:pStyle w:val="body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DA2065">
        <w:rPr>
          <w:rFonts w:ascii="Arial" w:hAnsi="Arial" w:cs="Arial"/>
          <w:sz w:val="22"/>
          <w:szCs w:val="22"/>
        </w:rPr>
        <w:t>государство</w:t>
      </w:r>
    </w:p>
    <w:p w:rsidR="001866EB" w:rsidRPr="00DA2065" w:rsidRDefault="001866EB" w:rsidP="00E210AC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1866EB" w:rsidRPr="00DA2065" w:rsidRDefault="001866EB" w:rsidP="00E210AC">
      <w:pPr>
        <w:spacing w:line="240" w:lineRule="auto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14</w:t>
      </w:r>
      <w:r w:rsidRPr="00DA2065">
        <w:rPr>
          <w:rFonts w:ascii="Arial" w:hAnsi="Arial" w:cs="Arial"/>
          <w:color w:val="000000"/>
        </w:rPr>
        <w:t>.</w:t>
      </w:r>
      <w:r w:rsidRPr="00DA2065">
        <w:rPr>
          <w:rFonts w:ascii="Arial" w:hAnsi="Arial" w:cs="Arial"/>
        </w:rPr>
        <w:t xml:space="preserve"> Предметом социологии является:</w:t>
      </w:r>
    </w:p>
    <w:p w:rsidR="001866EB" w:rsidRPr="00DA2065" w:rsidRDefault="001866EB" w:rsidP="00E210AC">
      <w:pPr>
        <w:pStyle w:val="body"/>
        <w:numPr>
          <w:ilvl w:val="0"/>
          <w:numId w:val="34"/>
        </w:numPr>
        <w:rPr>
          <w:rFonts w:ascii="Arial" w:hAnsi="Arial" w:cs="Arial"/>
          <w:color w:val="000000"/>
          <w:sz w:val="22"/>
          <w:szCs w:val="22"/>
        </w:rPr>
      </w:pPr>
      <w:r w:rsidRPr="00DA2065">
        <w:rPr>
          <w:rFonts w:ascii="Arial" w:hAnsi="Arial" w:cs="Arial"/>
          <w:color w:val="000000"/>
          <w:sz w:val="22"/>
          <w:szCs w:val="22"/>
        </w:rPr>
        <w:t>политические отношения</w:t>
      </w:r>
    </w:p>
    <w:p w:rsidR="001866EB" w:rsidRPr="00DA2065" w:rsidRDefault="001866EB" w:rsidP="00E210AC">
      <w:pPr>
        <w:pStyle w:val="body"/>
        <w:numPr>
          <w:ilvl w:val="0"/>
          <w:numId w:val="34"/>
        </w:numPr>
        <w:rPr>
          <w:rFonts w:ascii="Arial" w:hAnsi="Arial" w:cs="Arial"/>
          <w:color w:val="000000"/>
          <w:sz w:val="22"/>
          <w:szCs w:val="22"/>
        </w:rPr>
      </w:pPr>
      <w:r w:rsidRPr="00DA2065">
        <w:rPr>
          <w:rFonts w:ascii="Arial" w:hAnsi="Arial" w:cs="Arial"/>
          <w:color w:val="000000"/>
          <w:sz w:val="22"/>
          <w:szCs w:val="22"/>
        </w:rPr>
        <w:t>законы развития человеческого сообщества</w:t>
      </w:r>
    </w:p>
    <w:p w:rsidR="001866EB" w:rsidRPr="00DA2065" w:rsidRDefault="001866EB" w:rsidP="00E210AC">
      <w:pPr>
        <w:pStyle w:val="body"/>
        <w:numPr>
          <w:ilvl w:val="0"/>
          <w:numId w:val="34"/>
        </w:numPr>
        <w:rPr>
          <w:rFonts w:ascii="Arial" w:hAnsi="Arial" w:cs="Arial"/>
          <w:color w:val="000000"/>
          <w:sz w:val="22"/>
          <w:szCs w:val="22"/>
        </w:rPr>
      </w:pPr>
      <w:r w:rsidRPr="00DA2065">
        <w:rPr>
          <w:rFonts w:ascii="Arial" w:hAnsi="Arial" w:cs="Arial"/>
          <w:color w:val="000000"/>
          <w:sz w:val="22"/>
          <w:szCs w:val="22"/>
        </w:rPr>
        <w:t>социальная жизнь</w:t>
      </w:r>
    </w:p>
    <w:p w:rsidR="001866EB" w:rsidRDefault="001866EB" w:rsidP="00E210AC">
      <w:pPr>
        <w:spacing w:line="240" w:lineRule="auto"/>
        <w:jc w:val="both"/>
        <w:rPr>
          <w:rFonts w:ascii="Arial" w:hAnsi="Arial" w:cs="Arial"/>
        </w:rPr>
      </w:pPr>
    </w:p>
    <w:p w:rsidR="001866EB" w:rsidRDefault="001866EB" w:rsidP="00E210AC">
      <w:pPr>
        <w:spacing w:line="240" w:lineRule="auto"/>
        <w:jc w:val="both"/>
        <w:rPr>
          <w:rFonts w:ascii="Arial" w:hAnsi="Arial" w:cs="Arial"/>
        </w:rPr>
      </w:pPr>
    </w:p>
    <w:p w:rsidR="001866EB" w:rsidRDefault="001866EB" w:rsidP="00E210AC">
      <w:pPr>
        <w:spacing w:line="240" w:lineRule="auto"/>
        <w:jc w:val="both"/>
        <w:rPr>
          <w:rFonts w:ascii="Arial" w:hAnsi="Arial" w:cs="Arial"/>
        </w:rPr>
      </w:pPr>
    </w:p>
    <w:p w:rsidR="001866EB" w:rsidRDefault="001866EB" w:rsidP="00E210AC">
      <w:pPr>
        <w:spacing w:line="240" w:lineRule="auto"/>
        <w:jc w:val="both"/>
        <w:rPr>
          <w:rFonts w:ascii="Arial" w:hAnsi="Arial" w:cs="Arial"/>
        </w:rPr>
      </w:pPr>
    </w:p>
    <w:p w:rsidR="001866EB" w:rsidRDefault="001866EB" w:rsidP="00222B68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Примечание: Задания, выполненные на компьютере, сканированные и ксерокопированные приниматься не будут.</w:t>
      </w:r>
    </w:p>
    <w:p w:rsidR="001866EB" w:rsidRDefault="001866EB" w:rsidP="00E210AC">
      <w:pPr>
        <w:spacing w:line="240" w:lineRule="auto"/>
        <w:jc w:val="both"/>
        <w:rPr>
          <w:rFonts w:ascii="Arial" w:hAnsi="Arial" w:cs="Arial"/>
        </w:rPr>
      </w:pPr>
    </w:p>
    <w:p w:rsidR="001866EB" w:rsidRDefault="001866EB" w:rsidP="00E210AC">
      <w:pPr>
        <w:spacing w:line="240" w:lineRule="auto"/>
        <w:jc w:val="both"/>
        <w:rPr>
          <w:rFonts w:ascii="Arial" w:hAnsi="Arial" w:cs="Arial"/>
        </w:rPr>
      </w:pPr>
    </w:p>
    <w:p w:rsidR="001866EB" w:rsidRDefault="001866EB" w:rsidP="00E210AC">
      <w:pPr>
        <w:spacing w:line="240" w:lineRule="auto"/>
        <w:jc w:val="both"/>
        <w:rPr>
          <w:rFonts w:ascii="Arial" w:hAnsi="Arial" w:cs="Arial"/>
        </w:rPr>
      </w:pPr>
    </w:p>
    <w:p w:rsidR="001866EB" w:rsidRDefault="001866EB" w:rsidP="00E210AC">
      <w:pPr>
        <w:spacing w:line="240" w:lineRule="auto"/>
        <w:jc w:val="both"/>
        <w:rPr>
          <w:rFonts w:ascii="Arial" w:hAnsi="Arial" w:cs="Arial"/>
        </w:rPr>
      </w:pPr>
    </w:p>
    <w:p w:rsidR="001866EB" w:rsidRDefault="001866EB" w:rsidP="00E210AC">
      <w:pPr>
        <w:spacing w:line="240" w:lineRule="auto"/>
        <w:jc w:val="both"/>
        <w:rPr>
          <w:rFonts w:ascii="Arial" w:hAnsi="Arial" w:cs="Arial"/>
        </w:rPr>
      </w:pPr>
    </w:p>
    <w:p w:rsidR="001866EB" w:rsidRDefault="001866EB" w:rsidP="00E210AC">
      <w:pPr>
        <w:spacing w:line="240" w:lineRule="auto"/>
        <w:jc w:val="both"/>
        <w:rPr>
          <w:rFonts w:ascii="Arial" w:hAnsi="Arial" w:cs="Arial"/>
        </w:rPr>
      </w:pPr>
    </w:p>
    <w:p w:rsidR="001866EB" w:rsidRPr="00E210AC" w:rsidRDefault="001866EB" w:rsidP="00E210AC">
      <w:pPr>
        <w:spacing w:line="240" w:lineRule="auto"/>
        <w:jc w:val="both"/>
        <w:rPr>
          <w:rFonts w:ascii="Arial" w:hAnsi="Arial" w:cs="Arial"/>
          <w:b/>
        </w:rPr>
      </w:pPr>
    </w:p>
    <w:sectPr w:rsidR="001866EB" w:rsidRPr="00E210AC" w:rsidSect="00016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D0DEF"/>
    <w:multiLevelType w:val="hybridMultilevel"/>
    <w:tmpl w:val="8D102766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714304A"/>
    <w:multiLevelType w:val="hybridMultilevel"/>
    <w:tmpl w:val="A5948C0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6E00BC"/>
    <w:multiLevelType w:val="hybridMultilevel"/>
    <w:tmpl w:val="0FAEE8AA"/>
    <w:lvl w:ilvl="0" w:tplc="D9D43ED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F270FB9"/>
    <w:multiLevelType w:val="hybridMultilevel"/>
    <w:tmpl w:val="9E1E4FA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FFB487B"/>
    <w:multiLevelType w:val="hybridMultilevel"/>
    <w:tmpl w:val="5038E64E"/>
    <w:lvl w:ilvl="0" w:tplc="D9D43ED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527300F"/>
    <w:multiLevelType w:val="hybridMultilevel"/>
    <w:tmpl w:val="56268476"/>
    <w:lvl w:ilvl="0" w:tplc="D9D43ED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659160C"/>
    <w:multiLevelType w:val="hybridMultilevel"/>
    <w:tmpl w:val="18085892"/>
    <w:lvl w:ilvl="0" w:tplc="D9D43ED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AC64C32"/>
    <w:multiLevelType w:val="hybridMultilevel"/>
    <w:tmpl w:val="77C2D61A"/>
    <w:lvl w:ilvl="0" w:tplc="D9D43ED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1823456"/>
    <w:multiLevelType w:val="hybridMultilevel"/>
    <w:tmpl w:val="18D6428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1B60DAD"/>
    <w:multiLevelType w:val="hybridMultilevel"/>
    <w:tmpl w:val="8ACC522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36D3DEE"/>
    <w:multiLevelType w:val="hybridMultilevel"/>
    <w:tmpl w:val="0DE434CA"/>
    <w:lvl w:ilvl="0" w:tplc="D9D43ED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37A3541"/>
    <w:multiLevelType w:val="hybridMultilevel"/>
    <w:tmpl w:val="4A065E5C"/>
    <w:lvl w:ilvl="0" w:tplc="D9D43ED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6930580"/>
    <w:multiLevelType w:val="hybridMultilevel"/>
    <w:tmpl w:val="DB6C5086"/>
    <w:lvl w:ilvl="0" w:tplc="D9D43ED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7925524"/>
    <w:multiLevelType w:val="hybridMultilevel"/>
    <w:tmpl w:val="1188E6B2"/>
    <w:lvl w:ilvl="0" w:tplc="D9D43ED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303C3D82"/>
    <w:multiLevelType w:val="hybridMultilevel"/>
    <w:tmpl w:val="85EC3018"/>
    <w:lvl w:ilvl="0" w:tplc="D9D43ED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2674A03"/>
    <w:multiLevelType w:val="hybridMultilevel"/>
    <w:tmpl w:val="1152B80C"/>
    <w:lvl w:ilvl="0" w:tplc="D9D43ED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4641203"/>
    <w:multiLevelType w:val="hybridMultilevel"/>
    <w:tmpl w:val="44A0300C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349E3D6F"/>
    <w:multiLevelType w:val="hybridMultilevel"/>
    <w:tmpl w:val="2342FA6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DED7D7E"/>
    <w:multiLevelType w:val="hybridMultilevel"/>
    <w:tmpl w:val="56F800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EB55B57"/>
    <w:multiLevelType w:val="hybridMultilevel"/>
    <w:tmpl w:val="D05E4102"/>
    <w:lvl w:ilvl="0" w:tplc="D9D43ED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445E181B"/>
    <w:multiLevelType w:val="hybridMultilevel"/>
    <w:tmpl w:val="14C884A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9464052"/>
    <w:multiLevelType w:val="hybridMultilevel"/>
    <w:tmpl w:val="83F4992C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4CD1205C"/>
    <w:multiLevelType w:val="hybridMultilevel"/>
    <w:tmpl w:val="33EC518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D5568FB"/>
    <w:multiLevelType w:val="hybridMultilevel"/>
    <w:tmpl w:val="84A6656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1420F1C"/>
    <w:multiLevelType w:val="hybridMultilevel"/>
    <w:tmpl w:val="8E22459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488390D"/>
    <w:multiLevelType w:val="hybridMultilevel"/>
    <w:tmpl w:val="4BEAC3F4"/>
    <w:lvl w:ilvl="0" w:tplc="D9D43ED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5817625"/>
    <w:multiLevelType w:val="hybridMultilevel"/>
    <w:tmpl w:val="914EF9D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E7B6B87"/>
    <w:multiLevelType w:val="hybridMultilevel"/>
    <w:tmpl w:val="C2EEC85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FA87044"/>
    <w:multiLevelType w:val="hybridMultilevel"/>
    <w:tmpl w:val="4C1E9AA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FBE448D"/>
    <w:multiLevelType w:val="hybridMultilevel"/>
    <w:tmpl w:val="1B562622"/>
    <w:lvl w:ilvl="0" w:tplc="D9D43ED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6C73825"/>
    <w:multiLevelType w:val="hybridMultilevel"/>
    <w:tmpl w:val="3AE6F77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0523992"/>
    <w:multiLevelType w:val="hybridMultilevel"/>
    <w:tmpl w:val="CEAC3D1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7107E8E"/>
    <w:multiLevelType w:val="hybridMultilevel"/>
    <w:tmpl w:val="9E9C303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FEC4D4B"/>
    <w:multiLevelType w:val="hybridMultilevel"/>
    <w:tmpl w:val="C6D2EB42"/>
    <w:lvl w:ilvl="0" w:tplc="D9D43ED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1"/>
  </w:num>
  <w:num w:numId="2">
    <w:abstractNumId w:val="27"/>
  </w:num>
  <w:num w:numId="3">
    <w:abstractNumId w:val="29"/>
  </w:num>
  <w:num w:numId="4">
    <w:abstractNumId w:val="13"/>
  </w:num>
  <w:num w:numId="5">
    <w:abstractNumId w:val="21"/>
  </w:num>
  <w:num w:numId="6">
    <w:abstractNumId w:val="24"/>
  </w:num>
  <w:num w:numId="7">
    <w:abstractNumId w:val="14"/>
  </w:num>
  <w:num w:numId="8">
    <w:abstractNumId w:val="19"/>
  </w:num>
  <w:num w:numId="9">
    <w:abstractNumId w:val="16"/>
  </w:num>
  <w:num w:numId="10">
    <w:abstractNumId w:val="20"/>
  </w:num>
  <w:num w:numId="11">
    <w:abstractNumId w:val="26"/>
  </w:num>
  <w:num w:numId="12">
    <w:abstractNumId w:val="4"/>
  </w:num>
  <w:num w:numId="13">
    <w:abstractNumId w:val="0"/>
  </w:num>
  <w:num w:numId="14">
    <w:abstractNumId w:val="30"/>
  </w:num>
  <w:num w:numId="15">
    <w:abstractNumId w:val="12"/>
  </w:num>
  <w:num w:numId="16">
    <w:abstractNumId w:val="9"/>
  </w:num>
  <w:num w:numId="17">
    <w:abstractNumId w:val="7"/>
  </w:num>
  <w:num w:numId="18">
    <w:abstractNumId w:val="17"/>
  </w:num>
  <w:num w:numId="19">
    <w:abstractNumId w:val="2"/>
  </w:num>
  <w:num w:numId="20">
    <w:abstractNumId w:val="15"/>
  </w:num>
  <w:num w:numId="21">
    <w:abstractNumId w:val="11"/>
  </w:num>
  <w:num w:numId="22">
    <w:abstractNumId w:val="18"/>
  </w:num>
  <w:num w:numId="23">
    <w:abstractNumId w:val="32"/>
  </w:num>
  <w:num w:numId="24">
    <w:abstractNumId w:val="5"/>
  </w:num>
  <w:num w:numId="25">
    <w:abstractNumId w:val="6"/>
  </w:num>
  <w:num w:numId="26">
    <w:abstractNumId w:val="10"/>
  </w:num>
  <w:num w:numId="27">
    <w:abstractNumId w:val="22"/>
  </w:num>
  <w:num w:numId="28">
    <w:abstractNumId w:val="1"/>
  </w:num>
  <w:num w:numId="29">
    <w:abstractNumId w:val="33"/>
  </w:num>
  <w:num w:numId="30">
    <w:abstractNumId w:val="23"/>
  </w:num>
  <w:num w:numId="31">
    <w:abstractNumId w:val="25"/>
  </w:num>
  <w:num w:numId="32">
    <w:abstractNumId w:val="3"/>
  </w:num>
  <w:num w:numId="33">
    <w:abstractNumId w:val="8"/>
  </w:num>
  <w:num w:numId="34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5DD1"/>
    <w:rsid w:val="00016F5C"/>
    <w:rsid w:val="00136BD0"/>
    <w:rsid w:val="00176AA4"/>
    <w:rsid w:val="001866EB"/>
    <w:rsid w:val="00222B68"/>
    <w:rsid w:val="00455DD1"/>
    <w:rsid w:val="007B1053"/>
    <w:rsid w:val="00852E9F"/>
    <w:rsid w:val="008F3A00"/>
    <w:rsid w:val="00B25032"/>
    <w:rsid w:val="00D13BB7"/>
    <w:rsid w:val="00D255E9"/>
    <w:rsid w:val="00DA2065"/>
    <w:rsid w:val="00E21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F5C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455DD1"/>
    <w:pPr>
      <w:spacing w:after="0" w:line="360" w:lineRule="auto"/>
      <w:ind w:left="360" w:hanging="360"/>
      <w:jc w:val="both"/>
    </w:pPr>
    <w:rPr>
      <w:rFonts w:ascii="Courier New" w:hAnsi="Courier New" w:cs="Courier New"/>
      <w:sz w:val="28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455DD1"/>
    <w:rPr>
      <w:rFonts w:ascii="Courier New" w:hAnsi="Courier New" w:cs="Courier New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455DD1"/>
    <w:pPr>
      <w:spacing w:after="0" w:line="360" w:lineRule="auto"/>
      <w:ind w:firstLine="902"/>
      <w:jc w:val="both"/>
    </w:pPr>
    <w:rPr>
      <w:rFonts w:ascii="Courier New" w:hAnsi="Courier New" w:cs="Courier New"/>
      <w:sz w:val="28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455DD1"/>
    <w:rPr>
      <w:rFonts w:ascii="Courier New" w:hAnsi="Courier New" w:cs="Courier New"/>
      <w:sz w:val="24"/>
      <w:szCs w:val="24"/>
    </w:rPr>
  </w:style>
  <w:style w:type="paragraph" w:styleId="ListParagraph">
    <w:name w:val="List Paragraph"/>
    <w:basedOn w:val="Normal"/>
    <w:uiPriority w:val="99"/>
    <w:qFormat/>
    <w:rsid w:val="00E210AC"/>
    <w:pPr>
      <w:ind w:left="720"/>
      <w:contextualSpacing/>
    </w:pPr>
  </w:style>
  <w:style w:type="paragraph" w:customStyle="1" w:styleId="body">
    <w:name w:val="body"/>
    <w:basedOn w:val="Normal"/>
    <w:uiPriority w:val="99"/>
    <w:rsid w:val="00E210AC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85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8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3</Pages>
  <Words>519</Words>
  <Characters>2964</Characters>
  <Application>Microsoft Office Outlook</Application>
  <DocSecurity>0</DocSecurity>
  <Lines>0</Lines>
  <Paragraphs>0</Paragraphs>
  <ScaleCrop>false</ScaleCrop>
  <Company>Ставропольский ГАУ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Шамал</dc:creator>
  <cp:keywords/>
  <dc:description/>
  <cp:lastModifiedBy>402 аудитория</cp:lastModifiedBy>
  <cp:revision>6</cp:revision>
  <dcterms:created xsi:type="dcterms:W3CDTF">2012-01-09T08:40:00Z</dcterms:created>
  <dcterms:modified xsi:type="dcterms:W3CDTF">2002-01-03T08:48:00Z</dcterms:modified>
</cp:coreProperties>
</file>